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B96F25" w:rsidRDefault="00212C56" w:rsidP="00212C56">
      <w:r>
        <w:t xml:space="preserve">Název veřejné zakázky: </w:t>
      </w:r>
      <w:r w:rsidR="002A47B3" w:rsidRPr="002A47B3">
        <w:t>Rekonstrukce a půdní vestavba objektu Základní umělecké školy města Luby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</w:t>
      </w:r>
      <w:r w:rsidR="00B5621D">
        <w:t>......</w:t>
      </w:r>
      <w:r>
        <w:t>...........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 xml:space="preserve"> 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>(účastník doplní</w:t>
      </w:r>
      <w:r w:rsidR="002A47B3" w:rsidRPr="002A47B3">
        <w:rPr>
          <w:rFonts w:ascii="Calibri" w:eastAsia="Times New Roman" w:hAnsi="Calibri" w:cs="Times New Roman"/>
          <w:b/>
          <w:bCs/>
          <w:lang w:bidi="en-US"/>
        </w:rPr>
        <w:t xml:space="preserve"> 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>údaje)</w:t>
      </w:r>
    </w:p>
    <w:p w:rsidR="00212C56" w:rsidRDefault="00212C56" w:rsidP="00212C56">
      <w:r>
        <w:t>Zastoupen (jméno příjmení, funkce):  ...........</w:t>
      </w:r>
      <w:r w:rsidR="00B5621D">
        <w:t>......</w:t>
      </w:r>
      <w:bookmarkStart w:id="0" w:name="_GoBack"/>
      <w:bookmarkEnd w:id="0"/>
      <w:r>
        <w:t>.........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 xml:space="preserve"> 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>(účastník doplní</w:t>
      </w:r>
      <w:r w:rsidR="002A47B3" w:rsidRPr="002A47B3">
        <w:rPr>
          <w:rFonts w:ascii="Calibri" w:eastAsia="Times New Roman" w:hAnsi="Calibri" w:cs="Times New Roman"/>
          <w:b/>
          <w:bCs/>
          <w:lang w:bidi="en-US"/>
        </w:rPr>
        <w:t xml:space="preserve"> 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>údaje)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702DE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702DE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A47B3"/>
    <w:rsid w:val="00702DE3"/>
    <w:rsid w:val="007B6318"/>
    <w:rsid w:val="00990AB4"/>
    <w:rsid w:val="00AD73B2"/>
    <w:rsid w:val="00B5621D"/>
    <w:rsid w:val="00B96F25"/>
    <w:rsid w:val="00EB5588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68A267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10</cp:revision>
  <dcterms:created xsi:type="dcterms:W3CDTF">2023-08-16T09:23:00Z</dcterms:created>
  <dcterms:modified xsi:type="dcterms:W3CDTF">2023-12-13T10:39:00Z</dcterms:modified>
</cp:coreProperties>
</file>